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5E1" w:rsidRPr="005D55E1" w:rsidRDefault="005D55E1" w:rsidP="005D55E1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 2</w:t>
      </w:r>
    </w:p>
    <w:p w:rsidR="005D55E1" w:rsidRPr="005D55E1" w:rsidRDefault="005D55E1" w:rsidP="005D55E1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5D55E1" w:rsidRPr="005D55E1" w:rsidRDefault="005D55E1" w:rsidP="005D55E1">
      <w:pPr>
        <w:spacing w:after="0" w:line="240" w:lineRule="auto"/>
        <w:ind w:left="6300"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(пункт 5 розділу І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5D55E1" w:rsidRPr="005D55E1" w:rsidRDefault="005D55E1" w:rsidP="005D55E1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D55E1" w:rsidRPr="005D55E1" w:rsidRDefault="005D55E1" w:rsidP="005D55E1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РЕЦЕНЗІЯ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5D55E1" w:rsidRPr="005D55E1" w:rsidRDefault="005D55E1" w:rsidP="005D55E1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 наукову роботу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E149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 w:rsidR="0043754D" w:rsidRPr="00E149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ФЕСА</w:t>
      </w:r>
      <w:r w:rsidR="00E149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представлену на Конкурс</w:t>
      </w:r>
      <w:r w:rsidRPr="005D55E1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</w:t>
      </w:r>
    </w:p>
    <w:p w:rsidR="005D55E1" w:rsidRPr="005D55E1" w:rsidRDefault="005D55E1" w:rsidP="005D55E1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</w:t>
      </w:r>
      <w:r w:rsidR="00AD76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галузі знань </w:t>
      </w:r>
      <w:r w:rsidR="00AD76F4" w:rsidRPr="00AD76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 w:rsidR="0043754D" w:rsidRPr="00AD76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Гендерні дослідження</w:t>
      </w:r>
    </w:p>
    <w:p w:rsidR="005D55E1" w:rsidRPr="005D55E1" w:rsidRDefault="005D55E1" w:rsidP="005D55E1">
      <w:pPr>
        <w:spacing w:after="0" w:line="240" w:lineRule="auto"/>
        <w:ind w:right="279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D55E1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Pr="005D55E1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Pr="005D55E1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Pr="005D55E1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Pr="005D55E1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1980"/>
        <w:gridCol w:w="927"/>
      </w:tblGrid>
      <w:tr w:rsidR="005D55E1" w:rsidRPr="005D55E1" w:rsidTr="00F64B0B">
        <w:tc>
          <w:tcPr>
            <w:tcW w:w="828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612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Характеристики та критерії оцінки рукопису наукової роботи</w:t>
            </w: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footnoteReference w:id="1"/>
            </w:r>
          </w:p>
        </w:tc>
        <w:tc>
          <w:tcPr>
            <w:tcW w:w="1980" w:type="dxa"/>
          </w:tcPr>
          <w:p w:rsidR="005D55E1" w:rsidRPr="005D55E1" w:rsidRDefault="005D55E1" w:rsidP="005D55E1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5D55E1" w:rsidRPr="005D55E1" w:rsidRDefault="005D55E1" w:rsidP="005D55E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5D55E1" w:rsidRPr="005D55E1" w:rsidTr="00F64B0B">
        <w:tc>
          <w:tcPr>
            <w:tcW w:w="828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12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Актуальність проблеми</w:t>
            </w:r>
          </w:p>
        </w:tc>
        <w:tc>
          <w:tcPr>
            <w:tcW w:w="198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5D55E1" w:rsidRPr="005D55E1" w:rsidRDefault="0043754D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5D55E1" w:rsidRPr="005D55E1" w:rsidTr="00F64B0B">
        <w:tc>
          <w:tcPr>
            <w:tcW w:w="828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12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5D55E1" w:rsidRPr="005D55E1" w:rsidRDefault="002972B6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5D55E1" w:rsidRPr="005D55E1" w:rsidTr="00F64B0B">
        <w:tc>
          <w:tcPr>
            <w:tcW w:w="828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12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5D55E1" w:rsidRPr="005D55E1" w:rsidRDefault="00F5009D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5D55E1" w:rsidRPr="005D55E1" w:rsidTr="00F64B0B">
        <w:tc>
          <w:tcPr>
            <w:tcW w:w="828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12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5D55E1" w:rsidRPr="005D55E1" w:rsidRDefault="0043754D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5D55E1" w:rsidRPr="005D55E1" w:rsidTr="00F64B0B">
        <w:tc>
          <w:tcPr>
            <w:tcW w:w="828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12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AD76F4" w:rsidRPr="005D55E1" w:rsidRDefault="00AD76F4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5D55E1" w:rsidRPr="005D55E1" w:rsidTr="00F64B0B">
        <w:tc>
          <w:tcPr>
            <w:tcW w:w="828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12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5D55E1" w:rsidRPr="005D55E1" w:rsidRDefault="0043754D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5D55E1" w:rsidRPr="005D55E1" w:rsidTr="00F64B0B">
        <w:tc>
          <w:tcPr>
            <w:tcW w:w="828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12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5D55E1" w:rsidRPr="005D55E1" w:rsidRDefault="0043754D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5D55E1" w:rsidRPr="005D55E1" w:rsidTr="00F64B0B">
        <w:tc>
          <w:tcPr>
            <w:tcW w:w="828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12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Якість оформлення</w:t>
            </w:r>
          </w:p>
        </w:tc>
        <w:tc>
          <w:tcPr>
            <w:tcW w:w="198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5D55E1" w:rsidRPr="005D55E1" w:rsidRDefault="00EA2F4E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5D55E1" w:rsidRPr="005D55E1" w:rsidTr="00F64B0B">
        <w:tc>
          <w:tcPr>
            <w:tcW w:w="828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12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Наукові публікації</w:t>
            </w:r>
          </w:p>
        </w:tc>
        <w:tc>
          <w:tcPr>
            <w:tcW w:w="198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5D55E1" w:rsidRPr="005D55E1" w:rsidRDefault="00AD76F4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5D55E1" w:rsidRPr="005D55E1" w:rsidTr="00F64B0B">
        <w:tc>
          <w:tcPr>
            <w:tcW w:w="828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12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5D55E1" w:rsidRPr="005D55E1" w:rsidTr="00F64B0B">
        <w:tc>
          <w:tcPr>
            <w:tcW w:w="828" w:type="dxa"/>
          </w:tcPr>
          <w:p w:rsidR="005D55E1" w:rsidRPr="005D55E1" w:rsidRDefault="005D55E1" w:rsidP="005D55E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10.1</w:t>
            </w:r>
          </w:p>
        </w:tc>
        <w:tc>
          <w:tcPr>
            <w:tcW w:w="6120" w:type="dxa"/>
          </w:tcPr>
          <w:p w:rsidR="005D55E1" w:rsidRPr="00AD76F4" w:rsidRDefault="0043754D" w:rsidP="005D55E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76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Немає даних про впровадження результатів</w:t>
            </w:r>
          </w:p>
        </w:tc>
        <w:tc>
          <w:tcPr>
            <w:tcW w:w="198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5D55E1" w:rsidRPr="005D55E1" w:rsidTr="00F64B0B">
        <w:tc>
          <w:tcPr>
            <w:tcW w:w="828" w:type="dxa"/>
          </w:tcPr>
          <w:p w:rsidR="005D55E1" w:rsidRPr="005D55E1" w:rsidRDefault="005D55E1" w:rsidP="005D55E1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10.2</w:t>
            </w:r>
          </w:p>
        </w:tc>
        <w:tc>
          <w:tcPr>
            <w:tcW w:w="6120" w:type="dxa"/>
          </w:tcPr>
          <w:p w:rsidR="005D55E1" w:rsidRPr="00AD76F4" w:rsidRDefault="0043754D" w:rsidP="005D55E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76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 списку використаних джерел немає власних публікацій</w:t>
            </w:r>
          </w:p>
        </w:tc>
        <w:tc>
          <w:tcPr>
            <w:tcW w:w="198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5D55E1" w:rsidRPr="005D55E1" w:rsidTr="00F64B0B">
        <w:tc>
          <w:tcPr>
            <w:tcW w:w="828" w:type="dxa"/>
          </w:tcPr>
          <w:p w:rsidR="005D55E1" w:rsidRPr="005D55E1" w:rsidRDefault="005D55E1" w:rsidP="005D55E1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10.3</w:t>
            </w:r>
          </w:p>
        </w:tc>
        <w:tc>
          <w:tcPr>
            <w:tcW w:w="6120" w:type="dxa"/>
          </w:tcPr>
          <w:p w:rsidR="005D55E1" w:rsidRPr="00AD76F4" w:rsidRDefault="00EA2F4E" w:rsidP="005D55E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76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Погана якість оформлення</w:t>
            </w:r>
          </w:p>
        </w:tc>
        <w:tc>
          <w:tcPr>
            <w:tcW w:w="198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5D55E1" w:rsidRPr="005D55E1" w:rsidTr="00F64B0B">
        <w:tc>
          <w:tcPr>
            <w:tcW w:w="828" w:type="dxa"/>
          </w:tcPr>
          <w:p w:rsidR="005D55E1" w:rsidRPr="005D55E1" w:rsidRDefault="005D55E1" w:rsidP="005D55E1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….</w:t>
            </w:r>
          </w:p>
        </w:tc>
        <w:tc>
          <w:tcPr>
            <w:tcW w:w="6120" w:type="dxa"/>
          </w:tcPr>
          <w:p w:rsidR="005D55E1" w:rsidRPr="00AD76F4" w:rsidRDefault="002972B6" w:rsidP="005D55E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76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 вказано предмет і об'єкт</w:t>
            </w:r>
          </w:p>
        </w:tc>
        <w:tc>
          <w:tcPr>
            <w:tcW w:w="198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5D55E1" w:rsidRPr="005D55E1" w:rsidTr="00F64B0B">
        <w:tc>
          <w:tcPr>
            <w:tcW w:w="8928" w:type="dxa"/>
            <w:gridSpan w:val="3"/>
          </w:tcPr>
          <w:p w:rsidR="005D55E1" w:rsidRPr="005D55E1" w:rsidRDefault="005D55E1" w:rsidP="005D55E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5D55E1" w:rsidRPr="00AD76F4" w:rsidRDefault="00AD76F4" w:rsidP="00F5009D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46</w:t>
            </w:r>
          </w:p>
        </w:tc>
      </w:tr>
    </w:tbl>
    <w:p w:rsidR="005D55E1" w:rsidRPr="005D55E1" w:rsidRDefault="005D55E1" w:rsidP="005D55E1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D76F4" w:rsidRDefault="005D55E1" w:rsidP="0043754D">
      <w:pPr>
        <w:spacing w:after="0" w:line="240" w:lineRule="auto"/>
        <w:ind w:left="-180"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Загальний висновок </w:t>
      </w:r>
      <w:r w:rsidR="004375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D76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Робота </w:t>
      </w:r>
      <w:r w:rsidR="0043754D" w:rsidRPr="00AD76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рекомендується для захисту на науково-практичній </w:t>
      </w:r>
      <w:r w:rsidR="00AD76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43754D" w:rsidRDefault="00AD76F4" w:rsidP="0043754D">
      <w:pPr>
        <w:spacing w:after="0" w:line="240" w:lineRule="auto"/>
        <w:ind w:left="-180"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</w:t>
      </w:r>
      <w:r w:rsidR="0043754D" w:rsidRPr="00AD76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конференції </w:t>
      </w:r>
      <w:r w:rsidR="005D55E1" w:rsidRPr="00AD76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5D55E1" w:rsidRPr="00AD76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5D55E1" w:rsidRPr="00AD76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5D55E1"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</w:t>
      </w:r>
    </w:p>
    <w:p w:rsidR="00AD76F4" w:rsidRDefault="005D55E1" w:rsidP="0043754D">
      <w:pPr>
        <w:spacing w:after="0" w:line="240" w:lineRule="auto"/>
        <w:ind w:left="-180"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5D55E1" w:rsidRPr="005D55E1" w:rsidRDefault="005D55E1" w:rsidP="005D5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3F217C" w:rsidRPr="00AD76F4" w:rsidRDefault="003F217C">
      <w:pPr>
        <w:rPr>
          <w:lang w:val="uk-UA"/>
        </w:rPr>
      </w:pPr>
    </w:p>
    <w:sectPr w:rsidR="003F217C" w:rsidRPr="00AD76F4" w:rsidSect="0054522D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1A0" w:rsidRDefault="001F11A0" w:rsidP="005D55E1">
      <w:pPr>
        <w:spacing w:after="0" w:line="240" w:lineRule="auto"/>
      </w:pPr>
      <w:r>
        <w:separator/>
      </w:r>
    </w:p>
  </w:endnote>
  <w:endnote w:type="continuationSeparator" w:id="0">
    <w:p w:rsidR="001F11A0" w:rsidRDefault="001F11A0" w:rsidP="005D5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1A0" w:rsidRDefault="001F11A0" w:rsidP="005D55E1">
      <w:pPr>
        <w:spacing w:after="0" w:line="240" w:lineRule="auto"/>
      </w:pPr>
      <w:r>
        <w:separator/>
      </w:r>
    </w:p>
  </w:footnote>
  <w:footnote w:type="continuationSeparator" w:id="0">
    <w:p w:rsidR="001F11A0" w:rsidRDefault="001F11A0" w:rsidP="005D55E1">
      <w:pPr>
        <w:spacing w:after="0" w:line="240" w:lineRule="auto"/>
      </w:pPr>
      <w:r>
        <w:continuationSeparator/>
      </w:r>
    </w:p>
  </w:footnote>
  <w:footnote w:id="1">
    <w:p w:rsidR="005D55E1" w:rsidRDefault="005D55E1" w:rsidP="005D55E1">
      <w:pPr>
        <w:pStyle w:val="a3"/>
        <w:ind w:right="279"/>
      </w:pPr>
      <w:r>
        <w:rPr>
          <w:rStyle w:val="a5"/>
        </w:rPr>
        <w:footnoteRef/>
      </w:r>
      <w:r>
        <w:t xml:space="preserve"> </w:t>
      </w:r>
      <w:proofErr w:type="spellStart"/>
      <w:r>
        <w:t>Галузеві</w:t>
      </w:r>
      <w:proofErr w:type="spellEnd"/>
      <w:r>
        <w:t xml:space="preserve"> </w:t>
      </w:r>
      <w:proofErr w:type="spellStart"/>
      <w:r>
        <w:t>конкурсні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вносити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рукопису</w:t>
      </w:r>
      <w:proofErr w:type="spellEnd"/>
      <w:r>
        <w:t xml:space="preserve"> наукової роботи,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враховують</w:t>
      </w:r>
      <w:proofErr w:type="spellEnd"/>
      <w:r>
        <w:t xml:space="preserve"> </w:t>
      </w:r>
      <w:proofErr w:type="spellStart"/>
      <w:r>
        <w:t>специфіку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proofErr w:type="gramStart"/>
      <w:r>
        <w:t>спец</w:t>
      </w:r>
      <w:proofErr w:type="gramEnd"/>
      <w:r>
        <w:t>іальності</w:t>
      </w:r>
      <w:proofErr w:type="spellEnd"/>
      <w:r>
        <w:t xml:space="preserve">, </w:t>
      </w:r>
      <w:proofErr w:type="spellStart"/>
      <w:r>
        <w:t>спеціалізації</w:t>
      </w:r>
      <w:proofErr w:type="spellEnd"/>
      <w:r>
        <w:t xml:space="preserve"> (</w:t>
      </w:r>
      <w:r w:rsidRPr="004D62EC">
        <w:t xml:space="preserve">20 </w:t>
      </w:r>
      <w:proofErr w:type="spellStart"/>
      <w:r w:rsidRPr="004D62EC">
        <w:t>балів</w:t>
      </w:r>
      <w:proofErr w:type="spellEnd"/>
      <w:r>
        <w:t>)</w:t>
      </w:r>
      <w:r w:rsidRPr="004D62EC">
        <w:t>.</w:t>
      </w:r>
      <w:r>
        <w:t xml:space="preserve">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максимальна сума </w:t>
      </w:r>
      <w:proofErr w:type="spellStart"/>
      <w:r>
        <w:t>балі</w:t>
      </w:r>
      <w:proofErr w:type="gramStart"/>
      <w:r>
        <w:t>в</w:t>
      </w:r>
      <w:proofErr w:type="spellEnd"/>
      <w:proofErr w:type="gramEnd"/>
      <w:r>
        <w:t xml:space="preserve"> буде 120.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CA7"/>
    <w:rsid w:val="00035740"/>
    <w:rsid w:val="00045473"/>
    <w:rsid w:val="001F11A0"/>
    <w:rsid w:val="00251F8E"/>
    <w:rsid w:val="002972B6"/>
    <w:rsid w:val="002B324F"/>
    <w:rsid w:val="003F217C"/>
    <w:rsid w:val="0043754D"/>
    <w:rsid w:val="0049689A"/>
    <w:rsid w:val="004E12F5"/>
    <w:rsid w:val="00513605"/>
    <w:rsid w:val="005D55E1"/>
    <w:rsid w:val="0097695A"/>
    <w:rsid w:val="00986252"/>
    <w:rsid w:val="00A15D06"/>
    <w:rsid w:val="00A5519C"/>
    <w:rsid w:val="00A9627A"/>
    <w:rsid w:val="00AD76F4"/>
    <w:rsid w:val="00B04CA7"/>
    <w:rsid w:val="00D206DA"/>
    <w:rsid w:val="00D5380C"/>
    <w:rsid w:val="00D710D1"/>
    <w:rsid w:val="00E1491A"/>
    <w:rsid w:val="00EA2F4E"/>
    <w:rsid w:val="00F04D47"/>
    <w:rsid w:val="00F5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D55E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D55E1"/>
    <w:rPr>
      <w:sz w:val="20"/>
      <w:szCs w:val="20"/>
    </w:rPr>
  </w:style>
  <w:style w:type="character" w:styleId="a5">
    <w:name w:val="footnote reference"/>
    <w:basedOn w:val="a0"/>
    <w:semiHidden/>
    <w:rsid w:val="005D55E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D55E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D55E1"/>
    <w:rPr>
      <w:sz w:val="20"/>
      <w:szCs w:val="20"/>
    </w:rPr>
  </w:style>
  <w:style w:type="character" w:styleId="a5">
    <w:name w:val="footnote reference"/>
    <w:basedOn w:val="a0"/>
    <w:semiHidden/>
    <w:rsid w:val="005D55E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Зарецька Вікторія Сергіївна</dc:creator>
  <cp:lastModifiedBy>Зарецька Вікторія Сергіївна</cp:lastModifiedBy>
  <cp:revision>11</cp:revision>
  <cp:lastPrinted>2018-02-15T09:57:00Z</cp:lastPrinted>
  <dcterms:created xsi:type="dcterms:W3CDTF">2018-02-18T08:19:00Z</dcterms:created>
  <dcterms:modified xsi:type="dcterms:W3CDTF">2018-03-22T11:40:00Z</dcterms:modified>
</cp:coreProperties>
</file>